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3" w:rsidRPr="008A6030" w:rsidRDefault="000C5B01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30.07</w:t>
      </w:r>
      <w:r w:rsidR="007F0413" w:rsidRPr="008A6030">
        <w:rPr>
          <w:rFonts w:ascii="Arial" w:hAnsi="Arial" w:cs="Arial"/>
          <w:b/>
          <w:sz w:val="30"/>
          <w:szCs w:val="30"/>
        </w:rPr>
        <w:t>.2018г. №20</w:t>
      </w:r>
      <w:r w:rsidRPr="008A6030">
        <w:rPr>
          <w:rFonts w:ascii="Arial" w:hAnsi="Arial" w:cs="Arial"/>
          <w:b/>
          <w:sz w:val="30"/>
          <w:szCs w:val="30"/>
        </w:rPr>
        <w:t>6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ИРКУТСКАЯ ОБЛАСТЬ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ДУМА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>РЕШЕНИЕ</w:t>
      </w:r>
    </w:p>
    <w:p w:rsidR="007F0413" w:rsidRPr="008A6030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F0413" w:rsidRPr="008A6030" w:rsidRDefault="006D3452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030">
        <w:rPr>
          <w:rFonts w:ascii="Arial" w:hAnsi="Arial" w:cs="Arial"/>
          <w:b/>
          <w:sz w:val="30"/>
          <w:szCs w:val="30"/>
        </w:rPr>
        <w:t xml:space="preserve">О ПРИНЯТИИ </w:t>
      </w:r>
      <w:r w:rsidR="000C5B01" w:rsidRPr="008A6030">
        <w:rPr>
          <w:rFonts w:ascii="Arial" w:hAnsi="Arial" w:cs="Arial"/>
          <w:b/>
          <w:sz w:val="30"/>
          <w:szCs w:val="30"/>
        </w:rPr>
        <w:t>НА ХРАНЕНИЕ МУЗЕЙНЫХ ЭКСПОНАТОВ</w:t>
      </w:r>
    </w:p>
    <w:p w:rsidR="000C5B01" w:rsidRPr="008A6030" w:rsidRDefault="000C5B01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F0413" w:rsidRPr="008A6030" w:rsidRDefault="006D3452" w:rsidP="008A6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6030">
        <w:rPr>
          <w:rFonts w:ascii="Arial" w:hAnsi="Arial" w:cs="Arial"/>
          <w:sz w:val="24"/>
          <w:szCs w:val="24"/>
        </w:rPr>
        <w:t xml:space="preserve">В целях </w:t>
      </w:r>
      <w:r w:rsidR="00006F4D" w:rsidRPr="008A6030">
        <w:rPr>
          <w:rFonts w:ascii="Arial" w:hAnsi="Arial" w:cs="Arial"/>
          <w:sz w:val="24"/>
          <w:szCs w:val="24"/>
        </w:rPr>
        <w:t xml:space="preserve">сохранения, использования и популяризации объектов культурного наследия (памятников истории и культуры), находящихся на территории МО «Каменка», охрана объектов культурного наследия местного значения, </w:t>
      </w:r>
      <w:r w:rsidR="000C5B01" w:rsidRPr="008A6030">
        <w:rPr>
          <w:rFonts w:ascii="Arial" w:hAnsi="Arial" w:cs="Arial"/>
          <w:sz w:val="24"/>
          <w:szCs w:val="24"/>
        </w:rPr>
        <w:t xml:space="preserve">согласно </w:t>
      </w:r>
      <w:r w:rsidRPr="008A6030">
        <w:rPr>
          <w:rFonts w:ascii="Arial" w:hAnsi="Arial" w:cs="Arial"/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в РФ, на основании </w:t>
      </w:r>
      <w:r w:rsidR="000C5B01" w:rsidRPr="008A6030">
        <w:rPr>
          <w:rFonts w:ascii="Arial" w:hAnsi="Arial" w:cs="Arial"/>
          <w:sz w:val="24"/>
          <w:szCs w:val="24"/>
        </w:rPr>
        <w:t xml:space="preserve">п.13 ст.6 </w:t>
      </w:r>
      <w:r w:rsidRPr="008A6030">
        <w:rPr>
          <w:rFonts w:ascii="Arial" w:hAnsi="Arial" w:cs="Arial"/>
          <w:sz w:val="24"/>
          <w:szCs w:val="24"/>
        </w:rPr>
        <w:t>Устава МО «Каменка», Дума муниципального образования «Каменка»</w:t>
      </w:r>
      <w:proofErr w:type="gramEnd"/>
    </w:p>
    <w:p w:rsidR="000C5B01" w:rsidRPr="000C5B01" w:rsidRDefault="000C5B01" w:rsidP="008A6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8A60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C5B01" w:rsidRPr="00326E57" w:rsidRDefault="000C5B01" w:rsidP="008A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58CE" w:rsidRDefault="007F0413" w:rsidP="008A6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5166">
        <w:rPr>
          <w:rFonts w:ascii="Arial" w:hAnsi="Arial" w:cs="Arial"/>
          <w:sz w:val="24"/>
          <w:szCs w:val="24"/>
        </w:rPr>
        <w:t>П</w:t>
      </w:r>
      <w:r w:rsidR="006D3452">
        <w:rPr>
          <w:rFonts w:ascii="Arial" w:hAnsi="Arial" w:cs="Arial"/>
          <w:sz w:val="24"/>
          <w:szCs w:val="24"/>
        </w:rPr>
        <w:t xml:space="preserve">ринять </w:t>
      </w:r>
      <w:r w:rsidR="000C5B01">
        <w:rPr>
          <w:rFonts w:ascii="Arial" w:hAnsi="Arial" w:cs="Arial"/>
          <w:sz w:val="24"/>
          <w:szCs w:val="24"/>
        </w:rPr>
        <w:t>на хранение в администрацию МО «Каменка» музейные экспонаты МБОУ «Каменская СОШ»</w:t>
      </w:r>
    </w:p>
    <w:p w:rsidR="007F0413" w:rsidRDefault="007F0413" w:rsidP="008A6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358CE">
        <w:rPr>
          <w:rFonts w:ascii="Arial" w:hAnsi="Arial" w:cs="Arial"/>
          <w:sz w:val="24"/>
          <w:szCs w:val="24"/>
        </w:rPr>
        <w:t>Опубл</w:t>
      </w:r>
      <w:bookmarkStart w:id="0" w:name="_GoBack"/>
      <w:bookmarkEnd w:id="0"/>
      <w:r w:rsidR="009358CE">
        <w:rPr>
          <w:rFonts w:ascii="Arial" w:hAnsi="Arial" w:cs="Arial"/>
          <w:sz w:val="24"/>
          <w:szCs w:val="24"/>
        </w:rPr>
        <w:t>иковать настоящее решение в Вестнике МО «Каменка» в сети Интернет</w:t>
      </w:r>
    </w:p>
    <w:p w:rsidR="007F0413" w:rsidRDefault="007F0413" w:rsidP="008A6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8A6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8A6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F0413" w:rsidRDefault="007F0413" w:rsidP="008A6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7F0413" w:rsidRDefault="007F0413" w:rsidP="008A6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Н.Б. Петрова</w:t>
      </w:r>
    </w:p>
    <w:sectPr w:rsidR="007F041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9"/>
    <w:rsid w:val="00006F4D"/>
    <w:rsid w:val="000C5B01"/>
    <w:rsid w:val="00142E89"/>
    <w:rsid w:val="001D7D11"/>
    <w:rsid w:val="00326E57"/>
    <w:rsid w:val="006D3452"/>
    <w:rsid w:val="007F0413"/>
    <w:rsid w:val="008A6030"/>
    <w:rsid w:val="009358CE"/>
    <w:rsid w:val="00E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2018-07-26T07:12:00Z</cp:lastPrinted>
  <dcterms:created xsi:type="dcterms:W3CDTF">2018-06-19T08:04:00Z</dcterms:created>
  <dcterms:modified xsi:type="dcterms:W3CDTF">2018-10-22T07:54:00Z</dcterms:modified>
</cp:coreProperties>
</file>